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5B" w:rsidRDefault="00BA6C5B" w:rsidP="00BA6C5B">
      <w:pPr>
        <w:autoSpaceDE w:val="0"/>
        <w:autoSpaceDN w:val="0"/>
        <w:adjustRightInd w:val="0"/>
        <w:spacing w:line="36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 w:rsidR="0022119D">
        <w:rPr>
          <w:sz w:val="28"/>
          <w:szCs w:val="28"/>
        </w:rPr>
        <w:t>субъекты бизнеса</w:t>
      </w:r>
      <w:r>
        <w:rPr>
          <w:sz w:val="28"/>
          <w:szCs w:val="28"/>
        </w:rPr>
        <w:t>!</w:t>
      </w:r>
    </w:p>
    <w:p w:rsidR="00BA6C5B" w:rsidRDefault="00BA6C5B" w:rsidP="00BA6C5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E65A49" w:rsidRDefault="00E83420" w:rsidP="00BA6C5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Напоминаем, что в соответствии подпунктом 2.10 пункта 2 Дополнительных ограничений условий и мест розничной продажи алкогольной продукции, утвержденных постановлением Правительства Пермского края от 10 октября 2011 г. № 755-п</w:t>
      </w:r>
      <w:r w:rsidR="0047037E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на территории Пермского края </w:t>
      </w:r>
      <w:r w:rsidR="0047037E">
        <w:rPr>
          <w:sz w:val="28"/>
          <w:szCs w:val="28"/>
        </w:rPr>
        <w:t xml:space="preserve">в День России (12 июня) </w:t>
      </w:r>
      <w:r>
        <w:rPr>
          <w:sz w:val="28"/>
          <w:szCs w:val="28"/>
        </w:rPr>
        <w:t>не допускается розничная продажа алкогольной продукции, за исключением розничной продажи алкогольной продукции при оказании услуг общественного питания</w:t>
      </w:r>
      <w:r w:rsidR="00E65A49">
        <w:rPr>
          <w:sz w:val="28"/>
          <w:szCs w:val="28"/>
        </w:rPr>
        <w:t>.</w:t>
      </w:r>
    </w:p>
    <w:p w:rsidR="00BA6C5B" w:rsidRDefault="00BA6C5B" w:rsidP="00BA6C5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BA6C5B" w:rsidRDefault="00BA6C5B"/>
    <w:p w:rsidR="00BA6C5B" w:rsidRDefault="00BA6C5B"/>
    <w:sectPr w:rsidR="00BA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B7"/>
    <w:rsid w:val="00033119"/>
    <w:rsid w:val="00101E74"/>
    <w:rsid w:val="00157582"/>
    <w:rsid w:val="001B4712"/>
    <w:rsid w:val="0022119D"/>
    <w:rsid w:val="00335B55"/>
    <w:rsid w:val="0036704B"/>
    <w:rsid w:val="0047037E"/>
    <w:rsid w:val="00534330"/>
    <w:rsid w:val="00607BF1"/>
    <w:rsid w:val="00661BB7"/>
    <w:rsid w:val="007917C5"/>
    <w:rsid w:val="008A4413"/>
    <w:rsid w:val="0090188E"/>
    <w:rsid w:val="00AC295B"/>
    <w:rsid w:val="00BA6C5B"/>
    <w:rsid w:val="00BB0542"/>
    <w:rsid w:val="00CB0D36"/>
    <w:rsid w:val="00E65A49"/>
    <w:rsid w:val="00E83420"/>
    <w:rsid w:val="00FA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D50"/>
  <w15:chartTrackingRefBased/>
  <w15:docId w15:val="{FF3FCEA6-C6F6-4E66-BAAD-F2FE050C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B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5B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Torgot</cp:lastModifiedBy>
  <cp:revision>9</cp:revision>
  <cp:lastPrinted>2023-06-05T10:43:00Z</cp:lastPrinted>
  <dcterms:created xsi:type="dcterms:W3CDTF">2023-03-07T05:55:00Z</dcterms:created>
  <dcterms:modified xsi:type="dcterms:W3CDTF">2023-06-05T10:44:00Z</dcterms:modified>
</cp:coreProperties>
</file>